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3976" w:rsidP="00193976" w:rsidRDefault="00193976" w14:paraId="b0f00c4" w14:textId="b0f00c4">
      <w:pPr>
        <w15:collapsed w:val="false"/>
      </w:pPr>
      <w:bookmarkStart w:name="_GoBack" w:id="0"/>
      <w:bookmarkEnd w:id="0"/>
    </w:p>
    <w:p w:rsidR="00193976" w:rsidP="00193976" w:rsidRDefault="00193976"/>
    <w:p w:rsidR="008A6811" w:rsidP="008A6811" w:rsidRDefault="008A6811">
      <w:r>
        <w:t>REPUBLIKA HRVATSKA</w:t>
      </w:r>
    </w:p>
    <w:p w:rsidR="008A6811" w:rsidP="008A6811" w:rsidRDefault="008A6811">
      <w:r>
        <w:t>TRGOVAČKI SUD U PAZINU</w:t>
      </w:r>
    </w:p>
    <w:p w:rsidR="008A6811" w:rsidP="008A6811" w:rsidRDefault="008A6811">
      <w:pPr>
        <w:jc w:val="right"/>
      </w:pPr>
      <w:r>
        <w:tab/>
      </w:r>
      <w:r>
        <w:tab/>
        <w:t xml:space="preserve">                                   </w:t>
      </w:r>
    </w:p>
    <w:p w:rsidR="008A6811" w:rsidP="008A6811" w:rsidRDefault="008A6811">
      <w:pPr>
        <w:jc w:val="center"/>
        <w:rPr>
          <w:b/>
        </w:rPr>
      </w:pPr>
    </w:p>
    <w:p w:rsidR="008A6811" w:rsidP="008A6811" w:rsidRDefault="008A6811">
      <w:pPr>
        <w:jc w:val="center"/>
        <w:rPr>
          <w:b/>
        </w:rPr>
      </w:pPr>
    </w:p>
    <w:p w:rsidR="008A6811" w:rsidP="008A6811" w:rsidRDefault="008A6811">
      <w:pPr>
        <w:jc w:val="center"/>
        <w:rPr>
          <w:b/>
        </w:rPr>
      </w:pPr>
      <w:r>
        <w:rPr>
          <w:b/>
        </w:rPr>
        <w:t>ZAPISNIK</w:t>
      </w:r>
    </w:p>
    <w:p w:rsidR="008A6811" w:rsidP="008A6811" w:rsidRDefault="008A6811">
      <w:pPr>
        <w:jc w:val="center"/>
        <w:rPr>
          <w:b/>
        </w:rPr>
      </w:pPr>
      <w:r>
        <w:rPr>
          <w:b/>
        </w:rPr>
        <w:t>(izvještajno ročište)</w:t>
      </w:r>
    </w:p>
    <w:p w:rsidR="008A6811" w:rsidP="008A6811" w:rsidRDefault="008A6811">
      <w:pPr>
        <w:jc w:val="center"/>
        <w:rPr>
          <w:b/>
        </w:rPr>
      </w:pPr>
    </w:p>
    <w:p w:rsidR="008A6811" w:rsidP="008A6811" w:rsidRDefault="008A6811">
      <w:pPr>
        <w:jc w:val="center"/>
      </w:pPr>
      <w:r>
        <w:t xml:space="preserve">održano dana </w:t>
      </w:r>
      <w:r w:rsidR="00141028">
        <w:t>27</w:t>
      </w:r>
      <w:r>
        <w:t xml:space="preserve">. </w:t>
      </w:r>
      <w:r w:rsidR="00141028">
        <w:t>svibnja</w:t>
      </w:r>
      <w:r>
        <w:t xml:space="preserve"> 20</w:t>
      </w:r>
      <w:r w:rsidR="003D1C53">
        <w:t>20</w:t>
      </w:r>
      <w:r>
        <w:t xml:space="preserve">. godine u </w:t>
      </w:r>
      <w:r w:rsidR="00141028">
        <w:t xml:space="preserve">9:00 </w:t>
      </w:r>
      <w:r>
        <w:t xml:space="preserve">sati na Trgovačkom sudu u Pazinu, </w:t>
      </w:r>
    </w:p>
    <w:p w:rsidR="008A6811" w:rsidP="008A6811" w:rsidRDefault="008A6811">
      <w:pPr>
        <w:jc w:val="center"/>
      </w:pPr>
      <w:r>
        <w:t xml:space="preserve">u stečajnom postupku nad stečajnim dužnikom </w:t>
      </w:r>
    </w:p>
    <w:p w:rsidR="003D1C53" w:rsidP="003D1C53" w:rsidRDefault="003D1C53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stečajnom masom iza trgovačkog društva S.T. d.o.o. "u stečaju", </w:t>
      </w:r>
    </w:p>
    <w:p w:rsidR="003D1C53" w:rsidP="003D1C53" w:rsidRDefault="003D1C53">
      <w:pPr>
        <w:jc w:val="center"/>
        <w:rPr>
          <w:b/>
        </w:rPr>
      </w:pPr>
      <w:r>
        <w:rPr>
          <w:b/>
          <w:sz w:val="23"/>
          <w:szCs w:val="23"/>
        </w:rPr>
        <w:t>Rijeka, Vatroslava Lisinskog 2, OIB: 49436484568</w:t>
      </w:r>
    </w:p>
    <w:p w:rsidR="008A6811" w:rsidP="008A6811" w:rsidRDefault="008A6811">
      <w:pPr>
        <w:jc w:val="center"/>
        <w:rPr>
          <w:b/>
        </w:rPr>
      </w:pPr>
    </w:p>
    <w:p w:rsidR="00CE5CD3" w:rsidP="008A6811" w:rsidRDefault="00CE5CD3">
      <w:pPr>
        <w:jc w:val="both"/>
      </w:pPr>
    </w:p>
    <w:p w:rsidR="00CE5CD3" w:rsidP="008A6811" w:rsidRDefault="00CE5CD3">
      <w:pPr>
        <w:jc w:val="both"/>
      </w:pPr>
    </w:p>
    <w:p w:rsidR="008A6811" w:rsidP="008A6811" w:rsidRDefault="008A6811">
      <w:pPr>
        <w:jc w:val="both"/>
      </w:pPr>
      <w:r>
        <w:t>STEČAJNA SUTKINJA: Tijana Licul</w:t>
      </w:r>
    </w:p>
    <w:p w:rsidR="008A6811" w:rsidP="008A6811" w:rsidRDefault="008A6811">
      <w:pPr>
        <w:jc w:val="both"/>
      </w:pPr>
      <w:r>
        <w:t>ZAPISNIČARKA: Sanja Prodan</w:t>
      </w:r>
    </w:p>
    <w:p w:rsidR="008A6811" w:rsidP="008A6811" w:rsidRDefault="008A6811">
      <w:pPr>
        <w:jc w:val="both"/>
      </w:pPr>
    </w:p>
    <w:p w:rsidR="008A6811" w:rsidP="008A6811" w:rsidRDefault="008A6811">
      <w:pPr>
        <w:jc w:val="both"/>
      </w:pPr>
      <w:r>
        <w:t xml:space="preserve">STEČAJNI UPRAVITELJ: </w:t>
      </w:r>
      <w:r w:rsidR="003D1C53">
        <w:t>Dubravka Stašić</w:t>
      </w:r>
    </w:p>
    <w:p w:rsidR="008A6811" w:rsidP="008A6811" w:rsidRDefault="008A6811">
      <w:pPr>
        <w:jc w:val="both"/>
      </w:pPr>
    </w:p>
    <w:p w:rsidR="008A6811" w:rsidP="008A6811" w:rsidRDefault="008A6811">
      <w:pPr>
        <w:jc w:val="both"/>
      </w:pPr>
    </w:p>
    <w:p w:rsidR="008A6811" w:rsidP="008A6811" w:rsidRDefault="008A6811">
      <w:pPr>
        <w:jc w:val="center"/>
      </w:pPr>
      <w:r>
        <w:t xml:space="preserve">Početak u </w:t>
      </w:r>
      <w:r w:rsidR="00141028">
        <w:t>9,</w:t>
      </w:r>
      <w:r w:rsidR="007A669C">
        <w:t>15</w:t>
      </w:r>
      <w:r>
        <w:t xml:space="preserve"> sati</w:t>
      </w:r>
    </w:p>
    <w:p w:rsidR="00266760" w:rsidP="008B0747" w:rsidRDefault="00266760">
      <w:pPr>
        <w:jc w:val="center"/>
      </w:pPr>
    </w:p>
    <w:p w:rsidRPr="002B2FAD" w:rsidR="008A6811" w:rsidP="008B0747" w:rsidRDefault="008A6811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="00CE5CD3" w:rsidP="00CE5CD3" w:rsidRDefault="00D367F1">
      <w:pPr>
        <w:ind w:firstLine="708"/>
        <w:jc w:val="both"/>
      </w:pPr>
      <w:r>
        <w:t>Utvrđuje se da su na današnje ročište pristupili slijedeći vjerovnici:</w:t>
      </w:r>
    </w:p>
    <w:p w:rsidR="00CE5CD3" w:rsidP="003D1C53" w:rsidRDefault="00CE5CD3">
      <w:pPr>
        <w:jc w:val="both"/>
      </w:pPr>
      <w:r>
        <w:tab/>
        <w:t xml:space="preserve">1/ </w:t>
      </w:r>
      <w:r w:rsidR="00ED3ED5">
        <w:t>Nevenka Kovčalija, ŽDO u Puli, za RH</w:t>
      </w:r>
    </w:p>
    <w:p w:rsidR="005B54BC" w:rsidP="003D1C53" w:rsidRDefault="005B54BC">
      <w:pPr>
        <w:jc w:val="both"/>
      </w:pPr>
      <w:r>
        <w:tab/>
        <w:t xml:space="preserve">2/ </w:t>
      </w:r>
      <w:r w:rsidR="007A669C">
        <w:t>Martina Benolić, za Jamie Alan Tingle</w:t>
      </w:r>
    </w:p>
    <w:p w:rsidR="00E87BA7" w:rsidP="003D1C53" w:rsidRDefault="00CE5CD3">
      <w:pPr>
        <w:jc w:val="both"/>
      </w:pPr>
      <w:r>
        <w:tab/>
      </w:r>
    </w:p>
    <w:p w:rsidRPr="002B2FAD" w:rsidR="00CE5CD3" w:rsidP="00490643" w:rsidRDefault="00CE5CD3">
      <w:pPr>
        <w:jc w:val="both"/>
      </w:pPr>
    </w:p>
    <w:p w:rsidRPr="00D628C8" w:rsidR="00577060" w:rsidRDefault="00266760">
      <w:pPr>
        <w:jc w:val="both"/>
      </w:pPr>
      <w:r w:rsidRPr="002B2FAD">
        <w:tab/>
      </w:r>
      <w:r w:rsidRPr="00D628C8" w:rsidR="00577060">
        <w:t xml:space="preserve">SUDAC </w:t>
      </w:r>
    </w:p>
    <w:p w:rsidRPr="00D628C8" w:rsidR="00577060" w:rsidRDefault="00577060">
      <w:pPr>
        <w:jc w:val="both"/>
      </w:pPr>
    </w:p>
    <w:p w:rsidR="00577060" w:rsidRDefault="00577060">
      <w:pPr>
        <w:jc w:val="center"/>
      </w:pPr>
      <w:r w:rsidRPr="00D628C8">
        <w:t>RJEŠAVA</w:t>
      </w:r>
    </w:p>
    <w:p w:rsidR="00577060" w:rsidRDefault="00577060"/>
    <w:p w:rsidR="005B54BC" w:rsidP="00577060" w:rsidRDefault="00577060">
      <w:pPr>
        <w:ind w:firstLine="708"/>
        <w:jc w:val="both"/>
      </w:pPr>
      <w:r>
        <w:t>Nastavlja se izvještajno ročište.</w:t>
      </w:r>
    </w:p>
    <w:p w:rsidR="00577060" w:rsidP="00577060" w:rsidRDefault="00577060">
      <w:pPr>
        <w:jc w:val="both"/>
      </w:pPr>
    </w:p>
    <w:p w:rsidR="00577060" w:rsidP="00577060" w:rsidRDefault="00577060">
      <w:pPr>
        <w:jc w:val="both"/>
      </w:pPr>
      <w:r>
        <w:tab/>
        <w:t xml:space="preserve">Zakonska zastupnica RH izjavljuje da povlači tražbinu RH prijavljenu i utvrđenu u ovom postupku u iznosu od 1.539,10 kn obzirom je ista u cijelosti podmirena 25. svibnja 2020. </w:t>
      </w:r>
    </w:p>
    <w:p w:rsidR="00577060" w:rsidP="00577060" w:rsidRDefault="00577060">
      <w:pPr>
        <w:jc w:val="both"/>
      </w:pPr>
    </w:p>
    <w:p w:rsidR="00577060" w:rsidP="00577060" w:rsidRDefault="00577060">
      <w:pPr>
        <w:jc w:val="both"/>
      </w:pPr>
      <w:r>
        <w:tab/>
        <w:t xml:space="preserve">Odvjetnica Martina Benolić dostavlja u spis izjavu vjerovnika NOTES d.o.o. koji je temeljem čl. 146. st. 2. SZ-a svoju tražbinu prijavljenu i utvrđenu u ovom postupku u iznosu od 14.062,50 kn prenio na Jamie Alan Tingle. </w:t>
      </w:r>
    </w:p>
    <w:p w:rsidR="00577060" w:rsidP="00577060" w:rsidRDefault="00577060">
      <w:pPr>
        <w:jc w:val="both"/>
      </w:pPr>
    </w:p>
    <w:p w:rsidR="00577060" w:rsidP="00577060" w:rsidRDefault="00577060">
      <w:pPr>
        <w:jc w:val="both"/>
      </w:pPr>
      <w:r>
        <w:tab/>
      </w:r>
      <w:r w:rsidR="007B4BCD">
        <w:t>S</w:t>
      </w:r>
      <w:r>
        <w:t xml:space="preserve">tečajna upraviteljica ostaje u cijelosti kod svega navedenog u izvješću kojeg je dostavila sudu 3. siječnja 2020. te njegove dopune od 3. ožujka 2020. </w:t>
      </w:r>
    </w:p>
    <w:p w:rsidR="007B4BCD" w:rsidP="00577060" w:rsidRDefault="007B4BCD">
      <w:pPr>
        <w:jc w:val="both"/>
      </w:pPr>
    </w:p>
    <w:p w:rsidR="007B4BCD" w:rsidRDefault="007B4BCD">
      <w:pPr>
        <w:jc w:val="both"/>
      </w:pPr>
      <w:r>
        <w:t>Pun. Jamie Alana Tingla povlači prijavu tražbine svoje stranke, a radi se o tražbini u iznosu od 14.062,50 kn kao jedinoj preostaloj tražbini višeg isplatnog reda.</w:t>
      </w:r>
    </w:p>
    <w:p w:rsidRPr="00D628C8" w:rsidR="007B4BCD" w:rsidRDefault="007B4BCD">
      <w:pPr>
        <w:jc w:val="both"/>
      </w:pPr>
      <w:r>
        <w:lastRenderedPageBreak/>
        <w:tab/>
      </w:r>
      <w:r w:rsidRPr="00D628C8">
        <w:t xml:space="preserve">SUDAC </w:t>
      </w:r>
    </w:p>
    <w:p w:rsidRPr="00D628C8" w:rsidR="007B4BCD" w:rsidRDefault="007B4BCD">
      <w:pPr>
        <w:jc w:val="both"/>
      </w:pPr>
    </w:p>
    <w:p w:rsidR="007B4BCD" w:rsidRDefault="007B4BCD">
      <w:pPr>
        <w:jc w:val="center"/>
      </w:pPr>
      <w:r w:rsidRPr="00D628C8">
        <w:t>RJEŠAVA</w:t>
      </w:r>
    </w:p>
    <w:p w:rsidR="007B4BCD" w:rsidRDefault="007B4BCD"/>
    <w:p w:rsidR="00E70D73" w:rsidP="00141028" w:rsidRDefault="007B4BCD">
      <w:pPr>
        <w:jc w:val="both"/>
      </w:pPr>
      <w:r>
        <w:tab/>
        <w:t>Sukladno st. 257. st. 5. Stečajnog zakona pozvat će se vjerovnici nižih isplatnih redova na prijavu svojih tražbina.</w:t>
      </w:r>
    </w:p>
    <w:p w:rsidR="007B4BCD" w:rsidP="00141028" w:rsidRDefault="007B4BCD">
      <w:pPr>
        <w:jc w:val="both"/>
      </w:pPr>
    </w:p>
    <w:p w:rsidR="007B4BCD" w:rsidP="00141028" w:rsidRDefault="007B4BCD">
      <w:pPr>
        <w:jc w:val="both"/>
        <w:rPr>
          <w:szCs w:val="23"/>
        </w:rPr>
      </w:pPr>
      <w:r>
        <w:tab/>
        <w:t>Odgađa se izvještajno ročište jer nema vjerovnika koji bi činili skupštinu vjerovnika</w:t>
      </w: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Pr="00FD32F8" w:rsidR="00733763" w:rsidP="00240E7E" w:rsidRDefault="00733763">
      <w:pPr>
        <w:pStyle w:val="Default"/>
        <w:jc w:val="both"/>
        <w:rPr>
          <w:color w:val="auto"/>
          <w:szCs w:val="23"/>
        </w:rPr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7B4BCD">
        <w:t>9:34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3D1C53" w:rsidRDefault="00F8281A">
      <w:pPr>
        <w:jc w:val="both"/>
      </w:pPr>
      <w:r w:rsidRPr="002B2FAD">
        <w:t>Stečajni upravitelj</w:t>
      </w:r>
      <w:r w:rsidR="00CF6A18">
        <w:tab/>
      </w:r>
      <w:r w:rsidR="00CF6A18">
        <w:tab/>
      </w:r>
      <w:r w:rsidR="00CF6A18">
        <w:tab/>
      </w:r>
      <w:r w:rsidRPr="002B2FAD">
        <w:t xml:space="preserve">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3D1C53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3D1C53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7AC8" w:rsidRDefault="00A17AC8">
      <w:r>
        <w:separator/>
      </w:r>
    </w:p>
  </w:endnote>
  <w:endnote w:type="continuationSeparator" w:id="0">
    <w:p w:rsidR="00A17AC8" w:rsidRDefault="00A17AC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7AC8" w:rsidRDefault="00A17AC8">
      <w:r>
        <w:separator/>
      </w:r>
    </w:p>
  </w:footnote>
  <w:footnote w:type="continuationSeparator" w:id="0">
    <w:p w:rsidR="00A17AC8" w:rsidRDefault="00A17AC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AC8" w:rsidRDefault="00A17A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7AC8" w:rsidRDefault="00A17AC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AC8" w:rsidRDefault="00A17A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20C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41028" w:rsidP="00141028" w:rsidRDefault="00A17AC8">
    <w:pPr>
      <w:pStyle w:val="Zaglavlje"/>
      <w:jc w:val="right"/>
    </w:pPr>
    <w:r w:rsidRPr="00E46CF0">
      <w:t xml:space="preserve">                                                                      </w:t>
    </w:r>
    <w:r>
      <w:tab/>
    </w:r>
    <w:r>
      <w:tab/>
    </w:r>
    <w:r>
      <w:tab/>
    </w:r>
    <w:r w:rsidRPr="00E46CF0" w:rsidR="00141028">
      <w:t>Posl. br</w:t>
    </w:r>
    <w:r w:rsidR="00141028">
      <w:t>oj: 4</w:t>
    </w:r>
    <w:r w:rsidRPr="00E46CF0" w:rsidR="00141028">
      <w:t xml:space="preserve"> St</w:t>
    </w:r>
    <w:r w:rsidR="00141028">
      <w:t>-313/2019-25</w:t>
    </w:r>
  </w:p>
  <w:p w:rsidR="008145AC" w:rsidP="008145AC" w:rsidRDefault="008145AC">
    <w:pPr>
      <w:pStyle w:val="Zaglavlje"/>
      <w:jc w:val="right"/>
    </w:pPr>
  </w:p>
  <w:p w:rsidR="00A17AC8" w:rsidP="00CE5CD3" w:rsidRDefault="00A17AC8">
    <w:pPr>
      <w:pStyle w:val="Zaglavlje"/>
      <w:jc w:val="right"/>
    </w:pPr>
  </w:p>
  <w:p w:rsidR="00A17AC8" w:rsidP="00130DB5" w:rsidRDefault="00A17AC8">
    <w:pPr>
      <w:jc w:val="right"/>
      <w:rPr>
        <w:b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AC8" w:rsidP="00490643" w:rsidRDefault="00A17AC8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141028">
      <w:t>313/2019-25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8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41028"/>
    <w:rsid w:val="00152D8F"/>
    <w:rsid w:val="00161B40"/>
    <w:rsid w:val="00163B65"/>
    <w:rsid w:val="00163E1D"/>
    <w:rsid w:val="00185100"/>
    <w:rsid w:val="001934EC"/>
    <w:rsid w:val="00193976"/>
    <w:rsid w:val="001B26BC"/>
    <w:rsid w:val="001B5273"/>
    <w:rsid w:val="001B768B"/>
    <w:rsid w:val="001D54C8"/>
    <w:rsid w:val="001E605D"/>
    <w:rsid w:val="001F0D3D"/>
    <w:rsid w:val="001F3330"/>
    <w:rsid w:val="00211B83"/>
    <w:rsid w:val="00212AF4"/>
    <w:rsid w:val="00223F38"/>
    <w:rsid w:val="002335D7"/>
    <w:rsid w:val="00233BF3"/>
    <w:rsid w:val="00235F1C"/>
    <w:rsid w:val="00240E7E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3119"/>
    <w:rsid w:val="002A4A30"/>
    <w:rsid w:val="002A5F71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C53"/>
    <w:rsid w:val="003D1D1F"/>
    <w:rsid w:val="003D3AD2"/>
    <w:rsid w:val="003E3CF3"/>
    <w:rsid w:val="003F42E6"/>
    <w:rsid w:val="003F53D7"/>
    <w:rsid w:val="0040301C"/>
    <w:rsid w:val="0042650A"/>
    <w:rsid w:val="00440974"/>
    <w:rsid w:val="00450017"/>
    <w:rsid w:val="00461372"/>
    <w:rsid w:val="00483794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676BB"/>
    <w:rsid w:val="00577060"/>
    <w:rsid w:val="00590B56"/>
    <w:rsid w:val="0059135F"/>
    <w:rsid w:val="005918D4"/>
    <w:rsid w:val="00597A6A"/>
    <w:rsid w:val="005A236C"/>
    <w:rsid w:val="005A46B5"/>
    <w:rsid w:val="005A5161"/>
    <w:rsid w:val="005A7D53"/>
    <w:rsid w:val="005B54BC"/>
    <w:rsid w:val="006025B2"/>
    <w:rsid w:val="0060361C"/>
    <w:rsid w:val="00610A45"/>
    <w:rsid w:val="00611408"/>
    <w:rsid w:val="00611CB7"/>
    <w:rsid w:val="00617D41"/>
    <w:rsid w:val="00621D3E"/>
    <w:rsid w:val="00627EEC"/>
    <w:rsid w:val="00666B5D"/>
    <w:rsid w:val="00677107"/>
    <w:rsid w:val="00686C20"/>
    <w:rsid w:val="006D0C9F"/>
    <w:rsid w:val="006D435B"/>
    <w:rsid w:val="00712EB0"/>
    <w:rsid w:val="0072396A"/>
    <w:rsid w:val="0073217E"/>
    <w:rsid w:val="00733763"/>
    <w:rsid w:val="007406BD"/>
    <w:rsid w:val="00753538"/>
    <w:rsid w:val="00761A59"/>
    <w:rsid w:val="00763AFC"/>
    <w:rsid w:val="007702DD"/>
    <w:rsid w:val="00782070"/>
    <w:rsid w:val="007972F9"/>
    <w:rsid w:val="007A669C"/>
    <w:rsid w:val="007B4BCD"/>
    <w:rsid w:val="007B6F67"/>
    <w:rsid w:val="007C033D"/>
    <w:rsid w:val="007C0895"/>
    <w:rsid w:val="007C1AD8"/>
    <w:rsid w:val="007C294E"/>
    <w:rsid w:val="007C6C41"/>
    <w:rsid w:val="007D2792"/>
    <w:rsid w:val="007D4A18"/>
    <w:rsid w:val="007F5B0B"/>
    <w:rsid w:val="008145AC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A6811"/>
    <w:rsid w:val="008B0747"/>
    <w:rsid w:val="008B76B6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14991"/>
    <w:rsid w:val="00A17AC8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120CC"/>
    <w:rsid w:val="00B300FC"/>
    <w:rsid w:val="00B3325A"/>
    <w:rsid w:val="00B34F56"/>
    <w:rsid w:val="00B449E7"/>
    <w:rsid w:val="00B51A86"/>
    <w:rsid w:val="00B55B0D"/>
    <w:rsid w:val="00B603DF"/>
    <w:rsid w:val="00B60EF6"/>
    <w:rsid w:val="00B6747A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5CD3"/>
    <w:rsid w:val="00CF6A18"/>
    <w:rsid w:val="00CF6D90"/>
    <w:rsid w:val="00D1426C"/>
    <w:rsid w:val="00D166CC"/>
    <w:rsid w:val="00D21CD0"/>
    <w:rsid w:val="00D367F1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3ED8"/>
    <w:rsid w:val="00E47800"/>
    <w:rsid w:val="00E50223"/>
    <w:rsid w:val="00E54473"/>
    <w:rsid w:val="00E60837"/>
    <w:rsid w:val="00E66C73"/>
    <w:rsid w:val="00E70D73"/>
    <w:rsid w:val="00E80AF0"/>
    <w:rsid w:val="00E87BA7"/>
    <w:rsid w:val="00EA01C9"/>
    <w:rsid w:val="00EA4BD4"/>
    <w:rsid w:val="00EB16BB"/>
    <w:rsid w:val="00EB4BF2"/>
    <w:rsid w:val="00EB70BE"/>
    <w:rsid w:val="00EC029D"/>
    <w:rsid w:val="00EC5781"/>
    <w:rsid w:val="00ED21C0"/>
    <w:rsid w:val="00ED3ED5"/>
    <w:rsid w:val="00EE44B3"/>
    <w:rsid w:val="00EF363E"/>
    <w:rsid w:val="00EF5FA6"/>
    <w:rsid w:val="00F0367C"/>
    <w:rsid w:val="00F142E8"/>
    <w:rsid w:val="00F333C5"/>
    <w:rsid w:val="00F44624"/>
    <w:rsid w:val="00F63174"/>
    <w:rsid w:val="00F8281A"/>
    <w:rsid w:val="00F90A49"/>
    <w:rsid w:val="00F90F26"/>
    <w:rsid w:val="00FA4F85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817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120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20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20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20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20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0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2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584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191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07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992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054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7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750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2020.</izvorni_sadrzaj>
    <derivirana_varijabla naziv="DomainObject.StvarniPocetakDatum_1">27. svibnja 2020.</derivirana_varijabla>
  </DomainObject.StvarniPocetakDatum>
  <DomainObject.StvarniZavrsetakDatum>
    <izvorni_sadrzaj>27. svibnja 2020.</izvorni_sadrzaj>
    <derivirana_varijabla naziv="DomainObject.StvarniZavrsetakDatum_1">27. svibnja 2020.</derivirana_varijabla>
  </DomainObject.StvarniZavrsetakDatum>
  <DomainObject.PlaniraniZavrsetakDatum>
    <izvorni_sadrzaj>27. svibnja 2020.</izvorni_sadrzaj>
    <derivirana_varijabla naziv="DomainObject.PlaniraniZavrsetakDatum_1">27. svibnja 2020.</derivirana_varijabla>
  </DomainObject.PlaniraniZavrsetakDatum>
  <DomainObject.PlaniraniPocetakDatum>
    <izvorni_sadrzaj>27. svibnja 2020.</izvorni_sadrzaj>
    <derivirana_varijabla naziv="DomainObject.PlaniraniPocetakDatum_1">27. svibnja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2020.</izvorni_sadrzaj>
    <derivirana_varijabla naziv="DomainObject.Zapisnik.DatumKreiranja_1">27.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St-313/2019-25</izvorni_sadrzaj>
    <derivirana_varijabla naziv="DomainObject.Zapisnik.Oznaka_1">St-313/2019-25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2019.</izvorni_sadrzaj>
    <derivirana_varijabla naziv="DomainObject.Predmet.DatumOsnivanja_1">29.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St-313/2019</izvorni_sadrzaj>
    <derivirana_varijabla naziv="DomainObject.Predmet.OznakaBroj_1">St-313/2019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S.T. d.o.o.  u stečaju, Rijeka</izvorni_sadrzaj>
    <derivirana_varijabla naziv="DomainObject.Predmet.ProtustrankaFormated_1">  Stečajna masa iza S.T. d.o.o.  u stečaju, Rijeka</derivirana_varijabla>
  </DomainObject.Predmet.ProtustrankaFormated>
  <DomainObject.Predmet.ProtustrankaFormatedOIB>
    <izvorni_sadrzaj>  Stečajna masa iza S.T. d.o.o.  u stečaju, Rijeka, OIB 49436484568</izvorni_sadrzaj>
    <derivirana_varijabla naziv="DomainObject.Predmet.ProtustrankaFormatedOIB_1">  Stečajna masa iza S.T. d.o.o.  u stečaju, Rijeka, OIB 49436484568</derivirana_varijabla>
  </DomainObject.Predmet.ProtustrankaFormatedOIB>
  <DomainObject.Predmet.ProtustrankaFormatedWithAdress>
    <izvorni_sadrzaj> Stečajna masa iza S.T. d.o.o.  u stečaju, Rijeka, Vatroslava Lisinskog 2, 51000 Rijeka</izvorni_sadrzaj>
    <derivirana_varijabla naziv="DomainObject.Predmet.ProtustrankaFormatedWithAdress_1"> Stečajna masa iza S.T. d.o.o.  u stečaju, Rijeka, Vatroslava Lisinskog 2, 51000 Rijeka</derivirana_varijabla>
  </DomainObject.Predmet.ProtustrankaFormatedWithAdress>
  <DomainObject.Predmet.ProtustrankaFormatedWithAdressOIB>
    <izvorni_sadrzaj> Stečajna masa iza S.T. d.o.o.  u stečaju, Rijeka, OIB 49436484568, Vatroslava Lisinskog 2, 51000 Rijeka</izvorni_sadrzaj>
    <derivirana_varijabla naziv="DomainObject.Predmet.ProtustrankaFormatedWithAdressOIB_1"> Stečajna masa iza S.T. d.o.o.  u stečaju, Rijeka, OIB 49436484568, Vatroslava Lisinskog 2, 51000 Rijeka</derivirana_varijabla>
  </DomainObject.Predmet.ProtustrankaFormatedWithAdressOIB>
  <DomainObject.Predmet.ProtustrankaWithAdress>
    <izvorni_sadrzaj>Stečajna masa iza S.T. d.o.o.  u stečaju, Rijeka Vatroslava Lisinskog 2, 51000 Rijeka</izvorni_sadrzaj>
    <derivirana_varijabla naziv="DomainObject.Predmet.ProtustrankaWithAdress_1">Stečajna masa iza S.T. d.o.o.  u stečaju, Rijeka Vatroslava Lisinskog 2, 51000 Rijeka</derivirana_varijabla>
  </DomainObject.Predmet.ProtustrankaWithAdress>
  <DomainObject.Predmet.ProtustrankaWithAdressOIB>
    <izvorni_sadrzaj>Stečajna masa iza S.T. d.o.o.  u stečaju, Rijeka, OIB 49436484568, Vatroslava Lisinskog 2, 51000 Rijeka</izvorni_sadrzaj>
    <derivirana_varijabla naziv="DomainObject.Predmet.ProtustrankaWithAdressOIB_1">Stečajna masa iza S.T. d.o.o.  u stečaju, Rijeka, OIB 49436484568, Vatroslava Lisinskog 2, 51000 Rijeka</derivirana_varijabla>
  </DomainObject.Predmet.ProtustrankaWithAdressOIB>
  <DomainObject.Predmet.ProtustrankaNazivFormated>
    <izvorni_sadrzaj>Stečajna masa iza S.T. d.o.o.  u stečaju, Rijeka</izvorni_sadrzaj>
    <derivirana_varijabla naziv="DomainObject.Predmet.ProtustrankaNazivFormated_1">Stečajna masa iza S.T. d.o.o.  u stečaju, Rijeka</derivirana_varijabla>
  </DomainObject.Predmet.ProtustrankaNazivFormated>
  <DomainObject.Predmet.ProtustrankaNazivFormatedOIB>
    <izvorni_sadrzaj>Stečajna masa iza S.T. d.o.o.  u stečaju, Rijeka, OIB 49436484568</izvorni_sadrzaj>
    <derivirana_varijabla naziv="DomainObject.Predmet.ProtustrankaNazivFormatedOIB_1">Stečajna masa iza S.T. d.o.o.  u stečaju, Rijeka, OIB 49436484568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PAZIN zastupanog po punomoćniku ŽDO PULA</izvorni_sadrzaj>
    <derivirana_varijabla naziv="DomainObject.Predmet.StrankaFormated_1">  RH, MINISTARSTVO FINANCIJA, POREZNA UPRAVA PAZIN zastupanog po punomoćniku ŽDO PULA</derivirana_varijabla>
  </DomainObject.Predmet.StrankaFormated>
  <DomainObject.Predmet.StrankaFormatedOIB>
    <izvorni_sadrzaj>  RH, MINISTARSTVO FINANCIJA, POREZNA UPRAVA PAZIN, OIB 52634238587 zastupanog po punomoćniku ŽDO PULA</izvorni_sadrzaj>
    <derivirana_varijabla naziv="DomainObject.Predmet.StrankaFormatedOIB_1">  RH, MINISTARSTVO FINANCIJA, POREZNA UPRAVA PAZIN, OIB 52634238587 zastupanog po punomoćniku ŽDO PULA</derivirana_varijabla>
  </DomainObject.Predmet.StrankaFormatedOIB>
  <DomainObject.Predmet.StrankaFormatedWithAdress>
    <izvorni_sadrzaj> RH, MINISTARSTVO FINANCIJA, POREZNA UPRAVA PAZIN, M. B. Rašana 2/IV, 52000 Pazin zastupanog po punomoćniku ŽDO PULA</izvorni_sadrzaj>
    <derivirana_varijabla naziv="DomainObject.Predmet.StrankaFormatedWithAdress_1"> RH, MINISTARSTVO FINANCIJA, POREZNA UPRAVA PAZIN, M. B. Rašana 2/IV, 52000 Pazin zastupanog po punomoćniku ŽDO PULA</derivirana_varijabla>
  </DomainObject.Predmet.StrankaFormatedWithAdress>
  <DomainObject.Predmet.StrankaFormatedWithAdressOIB>
    <izvorni_sadrzaj> RH, MINISTARSTVO FINANCIJA, POREZNA UPRAVA PAZIN, OIB 52634238587, M. B. Rašana 2/IV, 52000 Pazin zastupanog po punomoćniku ŽDO PULA</izvorni_sadrzaj>
    <derivirana_varijabla naziv="DomainObject.Predmet.StrankaFormatedWithAdressOIB_1"> RH, MINISTARSTVO FINANCIJA, POREZNA UPRAVA PAZIN, OIB 52634238587, M. B. Rašana 2/IV, 52000 Pazin zastupanog po punomoćniku ŽDO PULA</derivirana_varijabla>
  </DomainObject.Predmet.StrankaFormatedWithAdressOIB>
  <DomainObject.Predmet.StrankaWithAdress>
    <izvorni_sadrzaj>RH, MINISTARSTVO FINANCIJA, POREZNA UPRAVA PAZIN M. B. Rašana 2/IV,52000 Pazin</izvorni_sadrzaj>
    <derivirana_varijabla naziv="DomainObject.Predmet.StrankaWithAdress_1">RH, MINISTARSTVO FINANCIJA, POREZNA UPRAVA PAZIN M. B. Rašana 2/IV,52000 Pazin</derivirana_varijabla>
  </DomainObject.Predmet.StrankaWithAdress>
  <DomainObject.Predmet.StrankaWithAdressOIB>
    <izvorni_sadrzaj>RH, MINISTARSTVO FINANCIJA, POREZNA UPRAVA PAZIN, OIB 52634238587, M. B. Rašana 2/IV,52000 Pazin</izvorni_sadrzaj>
    <derivirana_varijabla naziv="DomainObject.Predmet.StrankaWithAdressOIB_1">RH, MINISTARSTVO FINANCIJA, POREZNA UPRAVA PAZIN, OIB 52634238587, M. B. Rašana 2/IV,52000 Pazin</derivirana_varijabla>
  </DomainObject.Predmet.StrankaWithAdressOIB>
  <DomainObject.Predmet.StrankaNazivFormated>
    <izvorni_sadrzaj>RH, MINISTARSTVO FINANCIJA, POREZNA UPRAVA PAZIN</izvorni_sadrzaj>
    <derivirana_varijabla naziv="DomainObject.Predmet.StrankaNazivFormated_1">RH, MINISTARSTVO FINANCIJA, POREZNA UPRAVA PAZIN</derivirana_varijabla>
  </DomainObject.Predmet.StrankaNazivFormated>
  <DomainObject.Predmet.StrankaNazivFormatedOIB>
    <izvorni_sadrzaj>RH, MINISTARSTVO FINANCIJA, POREZNA UPRAVA PAZIN, OIB 52634238587</izvorni_sadrzaj>
    <derivirana_varijabla naziv="DomainObject.Predmet.StrankaNazivFormatedOIB_1">RH, MINISTARSTVO FINANCIJA, POREZNA UPRAVA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7261.42</izvorni_sadrzaj>
    <derivirana_varijabla naziv="DomainObject.Predmet.TrenutnaVrijednost_1">7261.42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 PAZIN zastupanog po punomoćniku ŽDO PULA</item>
    </izvorni_sadrzaj>
    <derivirana_varijabla naziv="DomainObject.Predmet.StrankaListFormated_1">
      <item>RH, MINISTARSTVO FINANCIJA, POREZNA UPRAVA PAZIN zastupanog po punomoćniku ŽDO PULA</item>
    </derivirana_varijabla>
  </DomainObject.Predmet.StrankaListFormated>
  <DomainObject.Predmet.StrankaListFormatedOIB>
    <izvorni_sadrzaj>
      <item>RH, MINISTARSTVO FINANCIJA, POREZNA UPRAVA PAZIN, OIB 52634238587 zastupanog po punomoćniku ŽDO PULA</item>
    </izvorni_sadrzaj>
    <derivirana_varijabla naziv="DomainObject.Predmet.StrankaListFormatedOIB_1">
      <item>RH, MINISTARSTVO FINANCIJA, POREZNA UPRAVA PAZIN, OIB 52634238587 zastupanog po punomoćniku ŽDO PULA</item>
    </derivirana_varijabla>
  </DomainObject.Predmet.StrankaListFormatedOIB>
  <DomainObject.Predmet.StrankaListFormatedWithAdress>
    <izvorni_sadrzaj>
      <item>RH, MINISTARSTVO FINANCIJA, POREZNA UPRAVA PAZIN, M. B. Rašana 2/IV, 52000 Pazin zastupanog po punomoćniku ŽDO PULA</item>
    </izvorni_sadrzaj>
    <derivirana_varijabla naziv="DomainObject.Predmet.StrankaListFormatedWithAdress_1">
      <item>RH, MINISTARSTVO FINANCIJA, POREZNA UPRAVA PAZIN, M. B. Rašana 2/IV, 52000 Pazin zastupanog po punomoćniku ŽDO PULA</item>
    </derivirana_varijabla>
  </DomainObject.Predmet.StrankaListFormatedWithAdress>
  <DomainObject.Predmet.StrankaListFormatedWithAdressOIB>
    <izvorni_sadrzaj>
      <item>RH, MINISTARSTVO FINANCIJA, POREZNA UPRAVA PAZIN, OIB 52634238587, M. B. Rašana 2/IV, 52000 Pazin zastupanog po punomoćniku ŽDO PULA</item>
    </izvorni_sadrzaj>
    <derivirana_varijabla naziv="DomainObject.Predmet.StrankaListFormatedWithAdressOIB_1">
      <item>RH, MINISTARSTVO FINANCIJA, POREZNA UPRAVA PAZIN, OIB 52634238587, M. B. Rašana 2/IV, 52000 Pazin zastupanog po punomoćniku ŽDO PULA</item>
    </derivirana_varijabla>
  </DomainObject.Predmet.StrankaListFormatedWithAdressOIB>
  <DomainObject.Predmet.StrankaListNazivFormated>
    <izvorni_sadrzaj>
      <item>RH, MINISTARSTVO FINANCIJA, POREZNA UPRAVA PAZIN</item>
    </izvorni_sadrzaj>
    <derivirana_varijabla naziv="DomainObject.Predmet.StrankaListNazivFormated_1">
      <item>RH, MINISTARSTVO FINANCIJA, POREZNA UPRAVA PAZIN</item>
    </derivirana_varijabla>
  </DomainObject.Predmet.StrankaListNazivFormated>
  <DomainObject.Predmet.StrankaListNazivFormatedOIB>
    <izvorni_sadrzaj>
      <item>RH, MINISTARSTVO FINANCIJA, POREZNA UPRAVA PAZIN, OIB 52634238587</item>
    </izvorni_sadrzaj>
    <derivirana_varijabla naziv="DomainObject.Predmet.StrankaListNazivFormatedOIB_1">
      <item>RH, MINISTARSTVO FINANCIJA, POREZNA UPRAVA PAZIN, OIB 52634238587</item>
    </derivirana_varijabla>
  </DomainObject.Predmet.StrankaListNazivFormatedOIB>
  <DomainObject.Predmet.ProtuStrankaListFormated>
    <izvorni_sadrzaj>
      <item>Stečajna masa iza S.T. d.o.o.  u stečaju, Rijeka</item>
    </izvorni_sadrzaj>
    <derivirana_varijabla naziv="DomainObject.Predmet.ProtuStrankaListFormated_1">
      <item>Stečajna masa iza S.T. d.o.o.  u stečaju, Rijeka</item>
    </derivirana_varijabla>
  </DomainObject.Predmet.ProtuStrankaListFormated>
  <DomainObject.Predmet.ProtuStrankaListFormatedOIB>
    <izvorni_sadrzaj>
      <item>Stečajna masa iza S.T. d.o.o.  u stečaju, Rijeka, OIB 49436484568</item>
    </izvorni_sadrzaj>
    <derivirana_varijabla naziv="DomainObject.Predmet.ProtuStrankaListFormatedOIB_1">
      <item>Stečajna masa iza S.T. d.o.o.  u stečaju, Rijeka, OIB 49436484568</item>
    </derivirana_varijabla>
  </DomainObject.Predmet.ProtuStrankaListFormatedOIB>
  <DomainObject.Predmet.ProtuStrankaListFormatedWithAdress>
    <izvorni_sadrzaj>
      <item>Stečajna masa iza S.T. d.o.o.  u stečaju, Rijeka, Vatroslava Lisinskog 2, 51000 Rijeka</item>
    </izvorni_sadrzaj>
    <derivirana_varijabla naziv="DomainObject.Predmet.ProtuStrankaListFormatedWithAdress_1">
      <item>Stečajna masa iza S.T. d.o.o.  u stečaju, Rijeka, Vatroslava Lisinskog 2, 51000 Rijeka</item>
    </derivirana_varijabla>
  </DomainObject.Predmet.ProtuStrankaListFormatedWithAdress>
  <DomainObject.Predmet.ProtuStrankaListFormatedWithAdressOIB>
    <izvorni_sadrzaj>
      <item>Stečajna masa iza S.T. d.o.o.  u stečaju, Rijeka, OIB 49436484568, Vatroslava Lisinskog 2, 51000 Rijeka</item>
    </izvorni_sadrzaj>
    <derivirana_varijabla naziv="DomainObject.Predmet.ProtuStrankaListFormatedWithAdressOIB_1">
      <item>Stečajna masa iza S.T. d.o.o.  u stečaju, Rijeka, OIB 49436484568, Vatroslava Lisinskog 2, 51000 Rijeka</item>
    </derivirana_varijabla>
  </DomainObject.Predmet.ProtuStrankaListFormatedWithAdressOIB>
  <DomainObject.Predmet.ProtuStrankaListNazivFormated>
    <izvorni_sadrzaj>
      <item>Stečajna masa iza S.T. d.o.o.  u stečaju, Rijeka</item>
    </izvorni_sadrzaj>
    <derivirana_varijabla naziv="DomainObject.Predmet.ProtuStrankaListNazivFormated_1">
      <item>Stečajna masa iza S.T. d.o.o.  u stečaju, Rijeka</item>
    </derivirana_varijabla>
  </DomainObject.Predmet.ProtuStrankaListNazivFormated>
  <DomainObject.Predmet.ProtuStrankaListNazivFormatedOIB>
    <izvorni_sadrzaj>
      <item>Stečajna masa iza S.T. d.o.o.  u stečaju, Rijeka, OIB 49436484568</item>
    </izvorni_sadrzaj>
    <derivirana_varijabla naziv="DomainObject.Predmet.ProtuStrankaListNazivFormatedOIB_1">
      <item>Stečajna masa iza S.T. d.o.o.  u stečaju, Rijeka, OIB 49436484568</item>
    </derivirana_varijabla>
  </DomainObject.Predmet.ProtuStrankaListNazivFormatedOIB>
  <DomainObject.Predmet.OstaliListFormated>
    <izvorni_sadrzaj>
      <item>ŽDO PULA punomoćnik sudionika u postupku RH, MINISTARSTVO FINANCIJA, POREZNA UPRAVA PAZIN</item>
    </izvorni_sadrzaj>
    <derivirana_varijabla naziv="DomainObject.Predmet.OstaliListFormated_1">
      <item>ŽDO PULA punomoćnik sudionika u postupku RH, MINISTARSTVO FINANCIJA, POREZNA UPRAVA PAZIN</item>
    </derivirana_varijabla>
  </DomainObject.Predmet.OstaliListFormated>
  <DomainObject.Predmet.OstaliListFormatedOIB>
    <izvorni_sadrzaj>
      <item>ŽDO PULA, OIB 93993757343 punomoćnik sudionika u postupku RH, MINISTARSTVO FINANCIJA, POREZNA UPRAVA PAZIN</item>
    </izvorni_sadrzaj>
    <derivirana_varijabla naziv="DomainObject.Predmet.OstaliListFormatedOIB_1">
      <item>ŽDO PULA, OIB 93993757343 punomoćnik sudionika u postupku RH, MINISTARSTVO FINANCIJA, POREZNA UPRAVA PAZIN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 PAZIN</item>
    </izvorni_sadrzaj>
    <derivirana_varijabla naziv="DomainObject.Predmet.OstaliListFormatedWithAdress_1">
      <item>ŽDO PULA, Rovinjska 2a, 52100 Pula punomoćnik sudionika u postupku RH, MINISTARSTVO FINANCIJA, POREZNA UPRAVA PAZIN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 PAZIN</item>
    </izvorni_sadrzaj>
    <derivirana_varijabla naziv="DomainObject.Predmet.OstaliListFormatedWithAdressOIB_1">
      <item>ŽDO PULA, OIB 93993757343, Rovinjska 2a, 52100 Pula punomoćnik sudionika u postupku RH, MINISTARSTVO FINANCIJA, POREZNA UPRAVA PAZIN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2020.</izvorni_sadrzaj>
    <derivirana_varijabla naziv="DomainObject.Datum_1">27. svibnja 2020.</derivirana_varijabla>
  </DomainObject.Datum>
  <DomainObject.PoslovniBrojDokumenta>
    <izvorni_sadrzaj>St-313/2019-25</izvorni_sadrzaj>
    <derivirana_varijabla naziv="DomainObject.PoslovniBrojDokumenta_1">St-313/2019-25</derivirana_varijabla>
  </DomainObject.PoslovniBrojDokumenta>
  <DomainObject.Predmet.StrankaIDrugi>
    <izvorni_sadrzaj>RH, MINISTARSTVO FINANCIJA, POREZNA UPRAVA PAZIN</izvorni_sadrzaj>
    <derivirana_varijabla naziv="DomainObject.Predmet.StrankaIDrugi_1">RH, MINISTARSTVO FINANCIJA, POREZNA UPRAVA PAZIN</derivirana_varijabla>
  </DomainObject.Predmet.StrankaIDrugi>
  <DomainObject.Predmet.ProtustrankaIDrugi>
    <izvorni_sadrzaj>Stečajna masa iza S.T. d.o.o.  u stečaju, Rijeka</izvorni_sadrzaj>
    <derivirana_varijabla naziv="DomainObject.Predmet.ProtustrankaIDrugi_1">Stečajna masa iza S.T. d.o.o.  u stečaju, Rijeka</derivirana_varijabla>
  </DomainObject.Predmet.ProtustrankaIDrugi>
  <DomainObject.Predmet.StrankaIDrugiAdressOIB>
    <izvorni_sadrzaj>RH, MINISTARSTVO FINANCIJA, POREZNA UPRAVA PAZIN, OIB 52634238587, M. B. Rašana 2/IV, 52000 Pazin</izvorni_sadrzaj>
    <derivirana_varijabla naziv="DomainObject.Predmet.StrankaIDrugiAdressOIB_1">RH, MINISTARSTVO FINANCIJA, POREZNA UPRAVA PAZIN, OIB 52634238587, M. B. Rašana 2/IV, 52000 Pazin</derivirana_varijabla>
  </DomainObject.Predmet.StrankaIDrugiAdressOIB>
  <DomainObject.Predmet.ProtustrankaIDrugiAdressOIB>
    <izvorni_sadrzaj>Stečajna masa iza S.T. d.o.o.  u stečaju, Rijeka, OIB 49436484568, Vatroslava Lisinskog 2, 51000 Rijeka</izvorni_sadrzaj>
    <derivirana_varijabla naziv="DomainObject.Predmet.ProtustrankaIDrugiAdressOIB_1">Stečajna masa iza S.T. d.o.o.  u stečaju, Rijeka, OIB 49436484568, Vatroslava Lisinskog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 PAZIN</item>
      <item>Stečajna masa iza S.T. d.o.o.  u stečaju, Rijeka</item>
      <item>ŽDO PULA</item>
    </izvorni_sadrzaj>
    <derivirana_varijabla naziv="DomainObject.Predmet.SudioniciListNaziv_1">
      <item>RH, MINISTARSTVO FINANCIJA, POREZNA UPRAVA PAZIN</item>
      <item>Stečajna masa iza S.T. d.o.o.  u stečaju, Rijeka</item>
      <item>ŽDO PULA</item>
    </derivirana_varijabla>
  </DomainObject.Predmet.SudioniciListNaziv>
  <DomainObject.Predmet.SudioniciListAdressOIB>
    <izvorni_sadrzaj>
      <item>RH, MINISTARSTVO FINANCIJA, POREZNA UPRAVA PAZIN, OIB 52634238587, M. B. Rašana 2/IV,52000 Pazin</item>
      <item>Stečajna masa iza S.T. d.o.o.  u stečaju, Rijeka, OIB 49436484568, Vatroslava Lisinskog 2,51000 Rijeka</item>
      <item>ŽDO PULA, OIB 93993757343, Rovinjska 2a,52100 Pula</item>
    </izvorni_sadrzaj>
    <derivirana_varijabla naziv="DomainObject.Predmet.SudioniciListAdressOIB_1">
      <item>RH, MINISTARSTVO FINANCIJA, POREZNA UPRAVA PAZIN, OIB 52634238587, M. B. Rašana 2/IV,52000 Pazin</item>
      <item>Stečajna masa iza S.T. d.o.o.  u stečaju, Rijeka, OIB 49436484568, Vatroslava Lisinskog 2,51000 Rijeka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49436484568</item>
      <item>, OIB 93993757343</item>
    </izvorni_sadrzaj>
    <derivirana_varijabla naziv="DomainObject.Predmet.SudioniciListNazivOIB_1">
      <item>, OIB 52634238587</item>
      <item>, OIB 49436484568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kolovoza 2019.</izvorni_sadrzaj>
    <derivirana_varijabla naziv="DomainObject.Predmet.DatumPocetkaProcesa_1">22.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250</properties:Words>
  <properties:Characters>1427</properties:Characters>
  <properties:Lines>69</properties:Lines>
  <properties:Paragraphs>30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2020-05-27T06:26:00Z</dcterms:created>
  <dc:creator>drabar</dc:creator>
  <cp:lastModifiedBy>Sanja Prodan</cp:lastModifiedBy>
  <cp:lastPrinted>2018-11-19T12:23:00Z</cp:lastPrinted>
  <dcterms:modified xmlns:xsi="http://www.w3.org/2001/XMLSchema-instance" xsi:type="dcterms:W3CDTF">2020-05-27T07:59:00Z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St-313/2019-25 / Zapisnik - Izvještajno ročište (st313-2019-s.t nastavak izvještajneg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